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36" w:rsidRDefault="00125436" w:rsidP="00125436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Анонс</w:t>
      </w:r>
    </w:p>
    <w:p w:rsidR="00125436" w:rsidRPr="00125436" w:rsidRDefault="00125436" w:rsidP="00125436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125436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Г</w:t>
      </w:r>
      <w:r w:rsidRPr="00125436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оряч</w:t>
      </w:r>
      <w:r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ая» </w:t>
      </w:r>
      <w:r w:rsidRPr="00125436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лини</w:t>
      </w:r>
      <w:r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я</w:t>
      </w:r>
      <w:r w:rsidRPr="00125436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по мерам профилактики ВИЧ-инфекции</w:t>
      </w:r>
    </w:p>
    <w:p w:rsidR="00125436" w:rsidRDefault="00125436" w:rsidP="00125436">
      <w:pPr>
        <w:shd w:val="clear" w:color="auto" w:fill="FFFFFF"/>
        <w:spacing w:after="288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5436">
        <w:rPr>
          <w:rFonts w:ascii="Times New Roman" w:eastAsia="Times New Roman" w:hAnsi="Times New Roman" w:cs="Times New Roman"/>
          <w:sz w:val="21"/>
          <w:szCs w:val="21"/>
          <w:lang w:eastAsia="ru-RU"/>
        </w:rPr>
        <w:t>В ФБУЗ «Центр гигиены и эпидемиологии в Курской области» и его филиалах с 25.11.2021г по 03.12.2021г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1254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проводиться горячая линия по вопросам профилактики ВИЧ-инфекции. </w:t>
      </w:r>
    </w:p>
    <w:p w:rsidR="00125436" w:rsidRPr="00125436" w:rsidRDefault="00125436" w:rsidP="00125436">
      <w:pPr>
        <w:shd w:val="clear" w:color="auto" w:fill="FFFFFF"/>
        <w:spacing w:after="288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5436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Консультирование граждан осуществляется по следующим вопросам: безопасное поведение и профилактика ВИЧ-инфекции, где возможно пройти бесплатное и анонимное тестирование и пр.</w:t>
      </w:r>
    </w:p>
    <w:p w:rsidR="00125436" w:rsidRPr="00125436" w:rsidRDefault="00125436" w:rsidP="00882F69">
      <w:pPr>
        <w:shd w:val="clear" w:color="auto" w:fill="FFFFFF"/>
        <w:spacing w:after="288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5436">
        <w:rPr>
          <w:rFonts w:ascii="Times New Roman" w:eastAsia="Times New Roman" w:hAnsi="Times New Roman" w:cs="Times New Roman"/>
          <w:sz w:val="21"/>
          <w:szCs w:val="21"/>
          <w:lang w:eastAsia="ru-RU"/>
        </w:rPr>
        <w:t>Режим работы и контактные телефоны «горячих линий»: в рабочие дни с 09:00 ч. до 17:00 ч. (перерыв с 13:00 ч. до 14:00 ч.) по телефонам:</w:t>
      </w:r>
    </w:p>
    <w:p w:rsidR="00125436" w:rsidRPr="00125436" w:rsidRDefault="00125436" w:rsidP="0012543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54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- 8 (4712) 22-33-02, </w:t>
      </w:r>
      <w:proofErr w:type="spellStart"/>
      <w:r w:rsidRPr="00125436">
        <w:rPr>
          <w:rFonts w:ascii="Times New Roman" w:eastAsia="Times New Roman" w:hAnsi="Times New Roman" w:cs="Times New Roman"/>
          <w:sz w:val="21"/>
          <w:szCs w:val="21"/>
          <w:lang w:eastAsia="ru-RU"/>
        </w:rPr>
        <w:t>Гривачева</w:t>
      </w:r>
      <w:proofErr w:type="spellEnd"/>
      <w:r w:rsidRPr="001254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Руслана Николаевна, г. Курск, ул. Почтовая,3, </w:t>
      </w:r>
      <w:bookmarkStart w:id="0" w:name="_GoBack"/>
      <w:bookmarkEnd w:id="0"/>
      <w:r w:rsidRPr="00125436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электронной почты </w:t>
      </w:r>
      <w:hyperlink r:id="rId4" w:history="1">
        <w:r w:rsidRPr="00125436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cge@kursktelecom.ru</w:t>
        </w:r>
      </w:hyperlink>
      <w:r w:rsidRPr="00125436">
        <w:rPr>
          <w:rFonts w:ascii="Times New Roman" w:eastAsia="Times New Roman" w:hAnsi="Times New Roman" w:cs="Times New Roman"/>
          <w:sz w:val="21"/>
          <w:szCs w:val="21"/>
          <w:lang w:eastAsia="ru-RU"/>
        </w:rPr>
        <w:t>; </w:t>
      </w:r>
      <w:hyperlink r:id="rId5" w:history="1">
        <w:r w:rsidRPr="00125436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statcge@46.rospotrebnadzor.ru</w:t>
        </w:r>
      </w:hyperlink>
    </w:p>
    <w:p w:rsidR="00125436" w:rsidRPr="00125436" w:rsidRDefault="00125436" w:rsidP="0012543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5436">
        <w:rPr>
          <w:rFonts w:ascii="Times New Roman" w:eastAsia="Times New Roman" w:hAnsi="Times New Roman" w:cs="Times New Roman"/>
          <w:sz w:val="21"/>
          <w:szCs w:val="21"/>
          <w:lang w:eastAsia="ru-RU"/>
        </w:rPr>
        <w:t>- 8 (471-43) 2-21-80, Харина Анастасия Николаевна, г. Суджа, ул. К. Либкнехта, 34, адрес электронной почты </w:t>
      </w:r>
      <w:hyperlink r:id="rId6" w:history="1">
        <w:r w:rsidRPr="00125436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Gigiena_Sudza@mail.ru</w:t>
        </w:r>
      </w:hyperlink>
    </w:p>
    <w:p w:rsidR="00125436" w:rsidRPr="00125436" w:rsidRDefault="00125436" w:rsidP="0012543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5436">
        <w:rPr>
          <w:rFonts w:ascii="Times New Roman" w:eastAsia="Times New Roman" w:hAnsi="Times New Roman" w:cs="Times New Roman"/>
          <w:sz w:val="21"/>
          <w:szCs w:val="21"/>
          <w:lang w:eastAsia="ru-RU"/>
        </w:rPr>
        <w:t>- 8 (471-40) 2-31-32, Зернова Марина Анатольевна, г. Льгов, ул. М. Горького, 9, адрес электронной почты </w:t>
      </w:r>
      <w:hyperlink r:id="rId7" w:history="1">
        <w:r w:rsidRPr="00125436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cgsn_lgov@mail.ru</w:t>
        </w:r>
      </w:hyperlink>
    </w:p>
    <w:p w:rsidR="00125436" w:rsidRPr="00125436" w:rsidRDefault="00125436" w:rsidP="0012543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54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- 8 (471-45) 4-20-65, </w:t>
      </w:r>
      <w:proofErr w:type="spellStart"/>
      <w:r w:rsidRPr="00125436">
        <w:rPr>
          <w:rFonts w:ascii="Times New Roman" w:eastAsia="Times New Roman" w:hAnsi="Times New Roman" w:cs="Times New Roman"/>
          <w:sz w:val="21"/>
          <w:szCs w:val="21"/>
          <w:lang w:eastAsia="ru-RU"/>
        </w:rPr>
        <w:t>Митракова</w:t>
      </w:r>
      <w:proofErr w:type="spellEnd"/>
      <w:r w:rsidRPr="001254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Ирина Степановна, г. Щигры, ул. Красная, 81, адрес электронной почты </w:t>
      </w:r>
      <w:hyperlink r:id="rId8" w:history="1">
        <w:r w:rsidRPr="00125436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Mitrakova_IS@46.rospotrebnadzor.ru</w:t>
        </w:r>
      </w:hyperlink>
    </w:p>
    <w:p w:rsidR="00125436" w:rsidRPr="00125436" w:rsidRDefault="00125436" w:rsidP="001254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54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- 8 (471-48) 2-43-66, Антонова Светлана Васильевна, г. Железногорск, ул. </w:t>
      </w:r>
      <w:proofErr w:type="spellStart"/>
      <w:r w:rsidRPr="00125436">
        <w:rPr>
          <w:rFonts w:ascii="Times New Roman" w:eastAsia="Times New Roman" w:hAnsi="Times New Roman" w:cs="Times New Roman"/>
          <w:sz w:val="21"/>
          <w:szCs w:val="21"/>
          <w:lang w:eastAsia="ru-RU"/>
        </w:rPr>
        <w:t>Рокосовского</w:t>
      </w:r>
      <w:proofErr w:type="spellEnd"/>
      <w:r w:rsidRPr="00125436">
        <w:rPr>
          <w:rFonts w:ascii="Times New Roman" w:eastAsia="Times New Roman" w:hAnsi="Times New Roman" w:cs="Times New Roman"/>
          <w:sz w:val="21"/>
          <w:szCs w:val="21"/>
          <w:lang w:eastAsia="ru-RU"/>
        </w:rPr>
        <w:t>, 54 «а», адрес электронной почты </w:t>
      </w:r>
      <w:hyperlink r:id="rId9" w:history="1">
        <w:r w:rsidRPr="00125436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ses.filial@mail.ru</w:t>
        </w:r>
      </w:hyperlink>
    </w:p>
    <w:p w:rsidR="007331AA" w:rsidRPr="00125436" w:rsidRDefault="007331AA" w:rsidP="00125436">
      <w:pPr>
        <w:jc w:val="both"/>
        <w:rPr>
          <w:rFonts w:ascii="Times New Roman" w:hAnsi="Times New Roman" w:cs="Times New Roman"/>
        </w:rPr>
      </w:pPr>
    </w:p>
    <w:sectPr w:rsidR="007331AA" w:rsidRPr="0012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36"/>
    <w:rsid w:val="00125436"/>
    <w:rsid w:val="007331AA"/>
    <w:rsid w:val="0088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5AB3"/>
  <w15:chartTrackingRefBased/>
  <w15:docId w15:val="{ABAF30A2-436B-49E3-ACE7-88E1E866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5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424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20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77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8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akova_IS@46.rospotrebnadzo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gsn_lgo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giena_Sudz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tcge@46.rospotrebnadzor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ge@kursktelecom.ru" TargetMode="External"/><Relationship Id="rId9" Type="http://schemas.openxmlformats.org/officeDocument/2006/relationships/hyperlink" Target="mailto:ses.fili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</dc:creator>
  <cp:keywords/>
  <dc:description/>
  <cp:lastModifiedBy>Bykov</cp:lastModifiedBy>
  <cp:revision>2</cp:revision>
  <dcterms:created xsi:type="dcterms:W3CDTF">2021-11-30T08:56:00Z</dcterms:created>
  <dcterms:modified xsi:type="dcterms:W3CDTF">2021-11-30T08:59:00Z</dcterms:modified>
</cp:coreProperties>
</file>